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9CEB" w14:textId="56BD1C03" w:rsidR="00EC3554" w:rsidRPr="008F1039" w:rsidRDefault="00622617" w:rsidP="00EC3554">
      <w:pPr>
        <w:jc w:val="center"/>
        <w:rPr>
          <w:rFonts w:ascii="Comic Sans MS" w:hAnsi="Comic Sans MS"/>
          <w:b/>
          <w:sz w:val="56"/>
          <w:szCs w:val="56"/>
        </w:rPr>
      </w:pPr>
      <w:r w:rsidRPr="008F1039">
        <w:rPr>
          <w:rFonts w:ascii="Comic Sans MS" w:hAnsi="Comic Sans MS"/>
          <w:b/>
          <w:sz w:val="56"/>
          <w:szCs w:val="56"/>
        </w:rPr>
        <w:t>ZÁPIS DO MŠ CITOV</w:t>
      </w:r>
      <w:r w:rsidR="005F167C" w:rsidRPr="008F1039">
        <w:rPr>
          <w:rFonts w:ascii="Comic Sans MS" w:hAnsi="Comic Sans MS"/>
          <w:b/>
          <w:sz w:val="56"/>
          <w:szCs w:val="56"/>
        </w:rPr>
        <w:t xml:space="preserve"> 202</w:t>
      </w:r>
      <w:r w:rsidR="003B3230">
        <w:rPr>
          <w:rFonts w:ascii="Comic Sans MS" w:hAnsi="Comic Sans MS"/>
          <w:b/>
          <w:sz w:val="56"/>
          <w:szCs w:val="56"/>
        </w:rPr>
        <w:t>5</w:t>
      </w:r>
      <w:r w:rsidR="005F167C" w:rsidRPr="008F1039">
        <w:rPr>
          <w:rFonts w:ascii="Comic Sans MS" w:hAnsi="Comic Sans MS"/>
          <w:b/>
          <w:sz w:val="56"/>
          <w:szCs w:val="56"/>
        </w:rPr>
        <w:t>/202</w:t>
      </w:r>
      <w:r w:rsidR="003B3230">
        <w:rPr>
          <w:rFonts w:ascii="Comic Sans MS" w:hAnsi="Comic Sans MS"/>
          <w:b/>
          <w:sz w:val="56"/>
          <w:szCs w:val="56"/>
        </w:rPr>
        <w:t>6</w:t>
      </w:r>
    </w:p>
    <w:p w14:paraId="3A329CEC" w14:textId="7E817103" w:rsidR="00700913" w:rsidRDefault="003B3230" w:rsidP="00EC3554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Zápisové období: 2. – 16. 5. 2025</w:t>
      </w:r>
    </w:p>
    <w:p w14:paraId="2AD0D827" w14:textId="5CB1F8DA" w:rsidR="003B3230" w:rsidRPr="003B3230" w:rsidRDefault="003B3230" w:rsidP="00EC3554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Termín zápisu v MŠ: </w:t>
      </w:r>
      <w:r w:rsidRPr="003B3230">
        <w:rPr>
          <w:rFonts w:ascii="Comic Sans MS" w:hAnsi="Comic Sans MS"/>
          <w:b/>
          <w:bCs/>
          <w:sz w:val="40"/>
          <w:szCs w:val="40"/>
        </w:rPr>
        <w:t>14. 5. 2025 od 10.00 – 17.00 hod.</w:t>
      </w:r>
    </w:p>
    <w:p w14:paraId="3A329CF0" w14:textId="2ACDA775" w:rsidR="008F1039" w:rsidRPr="003B3230" w:rsidRDefault="00A9349B" w:rsidP="003B3230">
      <w:pPr>
        <w:rPr>
          <w:rFonts w:ascii="Comic Sans MS" w:hAnsi="Comic Sans MS"/>
          <w:sz w:val="28"/>
          <w:szCs w:val="28"/>
        </w:rPr>
      </w:pPr>
      <w:r w:rsidRPr="008F1039">
        <w:rPr>
          <w:rFonts w:ascii="Comic Sans MS" w:hAnsi="Comic Sans MS"/>
          <w:sz w:val="32"/>
          <w:szCs w:val="32"/>
        </w:rPr>
        <w:t>K zápisu doručte</w:t>
      </w:r>
      <w:r w:rsidR="00482E10" w:rsidRPr="008F1039">
        <w:rPr>
          <w:rFonts w:ascii="Comic Sans MS" w:hAnsi="Comic Sans MS"/>
          <w:sz w:val="32"/>
          <w:szCs w:val="32"/>
        </w:rPr>
        <w:t>:</w:t>
      </w:r>
      <w:r w:rsidR="00700913" w:rsidRPr="008F1039">
        <w:rPr>
          <w:rFonts w:ascii="Comic Sans MS" w:hAnsi="Comic Sans MS"/>
          <w:sz w:val="32"/>
          <w:szCs w:val="32"/>
        </w:rPr>
        <w:t xml:space="preserve"> </w:t>
      </w:r>
      <w:r w:rsidR="008F1039" w:rsidRPr="008F1039">
        <w:rPr>
          <w:rFonts w:ascii="Comic Sans MS" w:hAnsi="Comic Sans MS"/>
          <w:b/>
          <w:sz w:val="28"/>
          <w:szCs w:val="28"/>
        </w:rPr>
        <w:t>Vyplněnou Žádost o přijetí k předškolnímu vzdělávání</w:t>
      </w:r>
      <w:r w:rsidR="003B3230">
        <w:rPr>
          <w:rFonts w:ascii="Comic Sans MS" w:hAnsi="Comic Sans MS"/>
          <w:b/>
          <w:sz w:val="28"/>
          <w:szCs w:val="28"/>
        </w:rPr>
        <w:t xml:space="preserve"> na rok 2025/2026</w:t>
      </w:r>
      <w:r w:rsidR="008F1039">
        <w:rPr>
          <w:rFonts w:ascii="Comic Sans MS" w:hAnsi="Comic Sans MS"/>
          <w:sz w:val="28"/>
          <w:szCs w:val="28"/>
        </w:rPr>
        <w:br/>
      </w:r>
      <w:r w:rsidR="008F1039">
        <w:rPr>
          <w:rFonts w:ascii="Comic Sans MS" w:hAnsi="Comic Sans MS"/>
          <w:b/>
          <w:sz w:val="28"/>
          <w:szCs w:val="28"/>
        </w:rPr>
        <w:t xml:space="preserve">                     </w:t>
      </w:r>
      <w:r w:rsidR="005F167C" w:rsidRPr="008F1039">
        <w:rPr>
          <w:rFonts w:ascii="Comic Sans MS" w:hAnsi="Comic Sans MS"/>
          <w:b/>
          <w:sz w:val="28"/>
          <w:szCs w:val="28"/>
        </w:rPr>
        <w:t xml:space="preserve"> </w:t>
      </w:r>
      <w:r w:rsidR="003B3230">
        <w:rPr>
          <w:rFonts w:ascii="Comic Sans MS" w:hAnsi="Comic Sans MS"/>
          <w:b/>
          <w:sz w:val="28"/>
          <w:szCs w:val="28"/>
        </w:rPr>
        <w:t>R</w:t>
      </w:r>
      <w:r w:rsidR="005F167C" w:rsidRPr="008F1039">
        <w:rPr>
          <w:rFonts w:ascii="Comic Sans MS" w:hAnsi="Comic Sans MS"/>
          <w:b/>
          <w:sz w:val="28"/>
          <w:szCs w:val="28"/>
        </w:rPr>
        <w:t>odn</w:t>
      </w:r>
      <w:r w:rsidR="003B3230">
        <w:rPr>
          <w:rFonts w:ascii="Comic Sans MS" w:hAnsi="Comic Sans MS"/>
          <w:b/>
          <w:sz w:val="28"/>
          <w:szCs w:val="28"/>
        </w:rPr>
        <w:t>ý</w:t>
      </w:r>
      <w:r w:rsidR="00187D10" w:rsidRPr="008F1039">
        <w:rPr>
          <w:rFonts w:ascii="Comic Sans MS" w:hAnsi="Comic Sans MS"/>
          <w:b/>
          <w:sz w:val="28"/>
          <w:szCs w:val="28"/>
        </w:rPr>
        <w:t xml:space="preserve"> l</w:t>
      </w:r>
      <w:r w:rsidR="005F167C" w:rsidRPr="008F1039">
        <w:rPr>
          <w:rFonts w:ascii="Comic Sans MS" w:hAnsi="Comic Sans MS"/>
          <w:b/>
          <w:sz w:val="28"/>
          <w:szCs w:val="28"/>
        </w:rPr>
        <w:t>ist dítěte</w:t>
      </w:r>
      <w:r w:rsidR="003B3230">
        <w:rPr>
          <w:rFonts w:ascii="Comic Sans MS" w:hAnsi="Comic Sans MS"/>
          <w:b/>
          <w:sz w:val="28"/>
          <w:szCs w:val="28"/>
        </w:rPr>
        <w:br/>
        <w:t xml:space="preserve">                      Občanský průkaz zákonného zástupce dítěte</w:t>
      </w:r>
    </w:p>
    <w:p w14:paraId="1EA60B3E" w14:textId="37B4D47C" w:rsidR="003B3230" w:rsidRDefault="003B3230" w:rsidP="008F103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všechny zájemce se těší paní učitelky Jaruška, Lenička, Anetka i teta Liduška.</w:t>
      </w:r>
    </w:p>
    <w:p w14:paraId="3A329CF1" w14:textId="4D55103F" w:rsidR="00AA6945" w:rsidRPr="008F1039" w:rsidRDefault="00EC3554" w:rsidP="008F1039">
      <w:pPr>
        <w:jc w:val="center"/>
        <w:rPr>
          <w:rFonts w:ascii="Comic Sans MS" w:hAnsi="Comic Sans MS"/>
          <w:sz w:val="24"/>
          <w:szCs w:val="24"/>
        </w:rPr>
      </w:pPr>
      <w:r w:rsidRPr="008F1039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A329CF5" wp14:editId="3A329CF6">
            <wp:simplePos x="0" y="0"/>
            <wp:positionH relativeFrom="column">
              <wp:posOffset>1652905</wp:posOffset>
            </wp:positionH>
            <wp:positionV relativeFrom="paragraph">
              <wp:posOffset>334645</wp:posOffset>
            </wp:positionV>
            <wp:extent cx="5686425" cy="2265680"/>
            <wp:effectExtent l="0" t="0" r="9525" b="0"/>
            <wp:wrapTight wrapText="bothSides">
              <wp:wrapPolygon edited="0">
                <wp:start x="4993" y="0"/>
                <wp:lineTo x="4342" y="182"/>
                <wp:lineTo x="4414" y="1816"/>
                <wp:lineTo x="5282" y="2906"/>
                <wp:lineTo x="3473" y="3996"/>
                <wp:lineTo x="2533" y="4904"/>
                <wp:lineTo x="2316" y="6538"/>
                <wp:lineTo x="1954" y="8536"/>
                <wp:lineTo x="1303" y="9444"/>
                <wp:lineTo x="651" y="11078"/>
                <wp:lineTo x="0" y="12350"/>
                <wp:lineTo x="0" y="13803"/>
                <wp:lineTo x="796" y="14529"/>
                <wp:lineTo x="1809" y="17435"/>
                <wp:lineTo x="1375" y="20341"/>
                <wp:lineTo x="1303" y="20522"/>
                <wp:lineTo x="1013" y="21249"/>
                <wp:lineTo x="21057" y="21249"/>
                <wp:lineTo x="20768" y="20341"/>
                <wp:lineTo x="20695" y="20341"/>
                <wp:lineTo x="19248" y="17435"/>
                <wp:lineTo x="19972" y="14529"/>
                <wp:lineTo x="21564" y="13803"/>
                <wp:lineTo x="21564" y="12350"/>
                <wp:lineTo x="21491" y="8173"/>
                <wp:lineTo x="21057" y="7083"/>
                <wp:lineTo x="20044" y="5812"/>
                <wp:lineTo x="18597" y="2906"/>
                <wp:lineTo x="18669" y="1998"/>
                <wp:lineTo x="17294" y="726"/>
                <wp:lineTo x="15485" y="0"/>
                <wp:lineTo x="4993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de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039" w:rsidRPr="008F1039">
        <w:rPr>
          <w:rFonts w:ascii="Comic Sans MS" w:hAnsi="Comic Sans MS"/>
          <w:sz w:val="24"/>
          <w:szCs w:val="24"/>
        </w:rPr>
        <w:t>ŽÁDOST</w:t>
      </w:r>
      <w:r w:rsidR="00700913" w:rsidRPr="008F1039">
        <w:rPr>
          <w:rFonts w:ascii="Comic Sans MS" w:hAnsi="Comic Sans MS"/>
          <w:sz w:val="24"/>
          <w:szCs w:val="24"/>
        </w:rPr>
        <w:t xml:space="preserve"> JE K DISPOZICI</w:t>
      </w:r>
      <w:r w:rsidR="007B30A8" w:rsidRPr="008F1039">
        <w:rPr>
          <w:rFonts w:ascii="Comic Sans MS" w:hAnsi="Comic Sans MS"/>
          <w:sz w:val="24"/>
          <w:szCs w:val="24"/>
        </w:rPr>
        <w:t xml:space="preserve"> </w:t>
      </w:r>
      <w:r w:rsidR="00A9349B" w:rsidRPr="008F1039">
        <w:rPr>
          <w:rFonts w:ascii="Comic Sans MS" w:hAnsi="Comic Sans MS"/>
          <w:sz w:val="24"/>
          <w:szCs w:val="24"/>
        </w:rPr>
        <w:t xml:space="preserve">NA WEBU </w:t>
      </w:r>
      <w:r w:rsidR="00700913" w:rsidRPr="008F1039">
        <w:rPr>
          <w:rFonts w:ascii="Comic Sans MS" w:hAnsi="Comic Sans MS"/>
          <w:sz w:val="24"/>
          <w:szCs w:val="24"/>
        </w:rPr>
        <w:t>MŠ CITOV</w:t>
      </w:r>
      <w:r w:rsidR="005F167C" w:rsidRPr="008F1039">
        <w:rPr>
          <w:rFonts w:ascii="Comic Sans MS" w:hAnsi="Comic Sans MS"/>
          <w:sz w:val="24"/>
          <w:szCs w:val="24"/>
        </w:rPr>
        <w:t xml:space="preserve"> (</w:t>
      </w:r>
      <w:hyperlink r:id="rId6" w:history="1">
        <w:r w:rsidR="003B3230" w:rsidRPr="003F62B9">
          <w:rPr>
            <w:rStyle w:val="Hypertextovodkaz"/>
            <w:rFonts w:ascii="Comic Sans MS" w:hAnsi="Comic Sans MS"/>
            <w:sz w:val="24"/>
            <w:szCs w:val="24"/>
          </w:rPr>
          <w:t>www.mscitov.cz</w:t>
        </w:r>
      </w:hyperlink>
      <w:r w:rsidR="003B3230">
        <w:rPr>
          <w:rFonts w:ascii="Comic Sans MS" w:hAnsi="Comic Sans MS"/>
          <w:sz w:val="24"/>
          <w:szCs w:val="24"/>
        </w:rPr>
        <w:t xml:space="preserve"> </w:t>
      </w:r>
      <w:r w:rsidR="005F167C" w:rsidRPr="008F1039">
        <w:rPr>
          <w:rFonts w:ascii="Comic Sans MS" w:hAnsi="Comic Sans MS"/>
          <w:sz w:val="24"/>
          <w:szCs w:val="24"/>
        </w:rPr>
        <w:t xml:space="preserve">- sekce </w:t>
      </w:r>
      <w:r w:rsidR="003B3230">
        <w:rPr>
          <w:rFonts w:ascii="Comic Sans MS" w:hAnsi="Comic Sans MS"/>
          <w:sz w:val="24"/>
          <w:szCs w:val="24"/>
        </w:rPr>
        <w:t>pro rodiče/</w:t>
      </w:r>
      <w:r w:rsidR="005F167C" w:rsidRPr="008F1039">
        <w:rPr>
          <w:rFonts w:ascii="Comic Sans MS" w:hAnsi="Comic Sans MS"/>
          <w:sz w:val="24"/>
          <w:szCs w:val="24"/>
        </w:rPr>
        <w:t xml:space="preserve"> zápis do MŠ)</w:t>
      </w:r>
    </w:p>
    <w:p w14:paraId="3A329CF2" w14:textId="77777777" w:rsidR="00622617" w:rsidRDefault="00622617" w:rsidP="00622617">
      <w:pPr>
        <w:jc w:val="center"/>
      </w:pPr>
    </w:p>
    <w:p w14:paraId="3A329CF3" w14:textId="77777777" w:rsidR="00622617" w:rsidRDefault="00622617" w:rsidP="00622617"/>
    <w:p w14:paraId="3A329CF4" w14:textId="77777777" w:rsidR="00622617" w:rsidRPr="00622617" w:rsidRDefault="00622617" w:rsidP="00622617">
      <w:pPr>
        <w:jc w:val="center"/>
      </w:pPr>
    </w:p>
    <w:sectPr w:rsidR="00622617" w:rsidRPr="00622617" w:rsidSect="00862647">
      <w:pgSz w:w="16838" w:h="11906" w:orient="landscape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4C6"/>
    <w:multiLevelType w:val="hybridMultilevel"/>
    <w:tmpl w:val="A1FA89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A4D5C"/>
    <w:multiLevelType w:val="hybridMultilevel"/>
    <w:tmpl w:val="408EF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C342A"/>
    <w:multiLevelType w:val="hybridMultilevel"/>
    <w:tmpl w:val="E3F27282"/>
    <w:lvl w:ilvl="0" w:tplc="0405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" w15:restartNumberingAfterBreak="0">
    <w:nsid w:val="613F77DC"/>
    <w:multiLevelType w:val="hybridMultilevel"/>
    <w:tmpl w:val="E806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4832">
    <w:abstractNumId w:val="1"/>
  </w:num>
  <w:num w:numId="2" w16cid:durableId="1885629798">
    <w:abstractNumId w:val="0"/>
  </w:num>
  <w:num w:numId="3" w16cid:durableId="2024745959">
    <w:abstractNumId w:val="2"/>
  </w:num>
  <w:num w:numId="4" w16cid:durableId="1943224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17"/>
    <w:rsid w:val="00025821"/>
    <w:rsid w:val="00187D10"/>
    <w:rsid w:val="0036734F"/>
    <w:rsid w:val="003B3230"/>
    <w:rsid w:val="00482E10"/>
    <w:rsid w:val="005D7073"/>
    <w:rsid w:val="005F167C"/>
    <w:rsid w:val="00622617"/>
    <w:rsid w:val="00654392"/>
    <w:rsid w:val="00700913"/>
    <w:rsid w:val="00777446"/>
    <w:rsid w:val="007B30A8"/>
    <w:rsid w:val="00862647"/>
    <w:rsid w:val="008F1039"/>
    <w:rsid w:val="00A9349B"/>
    <w:rsid w:val="00AA6945"/>
    <w:rsid w:val="00D93770"/>
    <w:rsid w:val="00E019EB"/>
    <w:rsid w:val="00EB300C"/>
    <w:rsid w:val="00EC3554"/>
    <w:rsid w:val="00E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9CEB"/>
  <w15:docId w15:val="{2765CCF0-8EEF-46C2-8058-6A95FC9D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6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26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32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cit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Citov</dc:creator>
  <cp:lastModifiedBy>Jarmila Kyasová | MŠ Citov</cp:lastModifiedBy>
  <cp:revision>2</cp:revision>
  <dcterms:created xsi:type="dcterms:W3CDTF">2025-03-31T09:13:00Z</dcterms:created>
  <dcterms:modified xsi:type="dcterms:W3CDTF">2025-03-31T09:13:00Z</dcterms:modified>
</cp:coreProperties>
</file>